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ilvl w:val="0"/>
          <w:numId w:val="0"/>
        </w:numPr>
        <w:ind w:left="1200" w:leftChars="0"/>
      </w:pPr>
    </w:p>
    <w:p w14:paraId="2913B2F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ilvl w:val="0"/>
          <w:numId w:val="0"/>
        </w:numPr>
        <w:ind w:left="1200" w:leftChars="0"/>
      </w:pPr>
    </w:p>
    <w:p w14:paraId="17E309A5">
      <w:pPr>
        <w:numPr>
          <w:ilvl w:val="0"/>
          <w:numId w:val="0"/>
        </w:numPr>
        <w:ind w:left="1200" w:leftChars="0"/>
      </w:pPr>
    </w:p>
    <w:p w14:paraId="366790AF">
      <w:pPr>
        <w:numPr>
          <w:ilvl w:val="0"/>
          <w:numId w:val="0"/>
        </w:numPr>
        <w:ind w:left="1200" w:leftChars="0"/>
      </w:pPr>
    </w:p>
    <w:p w14:paraId="59228916">
      <w:pPr>
        <w:numPr>
          <w:ilvl w:val="0"/>
          <w:numId w:val="0"/>
        </w:numPr>
        <w:ind w:left="1200" w:leftChars="0"/>
      </w:pPr>
    </w:p>
    <w:p w14:paraId="3AAA42FA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0C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Pagination Component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5DAB5A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133239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So now we need to have a feature to move to different pages.</w:t>
      </w:r>
    </w:p>
    <w:p w14:paraId="0E8B84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For that first ,Create a component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1EB2A4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CF2512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322320" cy="2560955"/>
            <wp:effectExtent l="0" t="0" r="0" b="14605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029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8966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import and use this component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4C2236E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3A9D3E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3331210" cy="2473325"/>
            <wp:effectExtent l="0" t="0" r="6350" b="10795"/>
            <wp:docPr id="1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C6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4033D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create an account in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https://fontawesome.com/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’.</w:t>
      </w:r>
    </w:p>
    <w:p w14:paraId="12A520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Your Kits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0FAA88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0920" cy="1919605"/>
            <wp:effectExtent l="0" t="0" r="0" b="635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EBF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open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0B2325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6E35B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79820" cy="1472565"/>
            <wp:effectExtent l="0" t="0" r="7620" b="5715"/>
            <wp:docPr id="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D7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5598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Set Up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and copy that script code to use it:</w:t>
      </w:r>
    </w:p>
    <w:p w14:paraId="4DAAEFF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78692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9165" cy="3185795"/>
            <wp:effectExtent l="0" t="0" r="635" b="14605"/>
            <wp:docPr id="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FA21">
      <w:pPr>
        <w:numPr>
          <w:ilvl w:val="0"/>
          <w:numId w:val="0"/>
        </w:numPr>
        <w:rPr>
          <w:rFonts w:hint="default"/>
          <w:lang w:val="en-IN"/>
        </w:rPr>
      </w:pPr>
    </w:p>
    <w:p w14:paraId="108D32B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And paste that script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index.html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011A5A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70F43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25540" cy="2962910"/>
            <wp:effectExtent l="0" t="0" r="7620" b="8890"/>
            <wp:docPr id="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3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2DCE6A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How to use this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?</w:t>
      </w:r>
    </w:p>
    <w:p w14:paraId="74E9EB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=&gt;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To use it you can directly search for required icon in ‘</w:t>
      </w:r>
      <w:r>
        <w:rPr>
          <w:rFonts w:hint="default"/>
          <w:b/>
          <w:bCs/>
          <w:color w:val="0070C0"/>
          <w:sz w:val="32"/>
          <w:szCs w:val="32"/>
          <w:highlight w:val="yellow"/>
          <w:lang w:val="en-US"/>
        </w:rPr>
        <w:t>icons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’ section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507F4F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9744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80685" cy="2420620"/>
            <wp:effectExtent l="0" t="0" r="5715" b="2540"/>
            <wp:docPr id="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161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2BFDF3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search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for the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arrow icon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code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:</w:t>
      </w:r>
    </w:p>
    <w:p w14:paraId="2D59437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B5D0E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495290" cy="2244725"/>
            <wp:effectExtent l="0" t="0" r="6350" b="10795"/>
            <wp:docPr id="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FA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Then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Paste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2F6531A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2911135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76900" cy="2976880"/>
            <wp:effectExtent l="0" t="0" r="7620" b="10160"/>
            <wp:docPr id="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C46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BC08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Like this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add left Arrow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also :</w:t>
      </w:r>
    </w:p>
    <w:p w14:paraId="58C7709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19F42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40400" cy="2239645"/>
            <wp:effectExtent l="0" t="0" r="5080" b="635"/>
            <wp:docPr id="1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3E85">
      <w:pPr>
        <w:numPr>
          <w:ilvl w:val="0"/>
          <w:numId w:val="0"/>
        </w:numPr>
        <w:ind w:left="1200" w:leftChars="0"/>
      </w:pPr>
    </w:p>
    <w:p w14:paraId="57D2F1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8350" cy="2526665"/>
            <wp:effectExtent l="0" t="0" r="3810" b="3175"/>
            <wp:docPr id="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FFA">
      <w:pPr>
        <w:numPr>
          <w:ilvl w:val="0"/>
          <w:numId w:val="0"/>
        </w:numPr>
        <w:ind w:left="1200" w:leftChars="0"/>
      </w:pPr>
    </w:p>
    <w:p w14:paraId="0D489DF3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024880" cy="3119120"/>
            <wp:effectExtent l="0" t="0" r="10160" b="5080"/>
            <wp:docPr id="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95B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B1C42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09B09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581B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4AC6AC2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712E5E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7E95D5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need to get page numbers dynamically .So How to do that?</w:t>
      </w:r>
    </w:p>
    <w:p w14:paraId="36715E9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=&gt;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Instead of giving static page number,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 xml:space="preserve">use dynamic page number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useEffect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 xml:space="preserve">Movies.jsx’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=&gt;</w:t>
      </w:r>
    </w:p>
    <w:p w14:paraId="7BE7DD5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05220" cy="1932305"/>
            <wp:effectExtent l="0" t="0" r="12700" b="3175"/>
            <wp:docPr id="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F90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1E8AA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We need a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to do this :</w:t>
      </w:r>
    </w:p>
    <w:p w14:paraId="41E5721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1099A8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202045" cy="3002280"/>
            <wp:effectExtent l="0" t="0" r="635" b="0"/>
            <wp:docPr id="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D8C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81F7D4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745" cy="2686685"/>
            <wp:effectExtent l="0" t="0" r="8255" b="10795"/>
            <wp:docPr id="1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A63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DBF8E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49FC0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35370" cy="2818765"/>
            <wp:effectExtent l="0" t="0" r="6350" b="635"/>
            <wp:docPr id="1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7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E67CED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1AF597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5B6DF5A">
      <w:r>
        <w:br w:type="page"/>
      </w:r>
    </w:p>
    <w:p w14:paraId="214FC9C5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</w:t>
      </w:r>
      <w:r>
        <w:rPr>
          <w:rFonts w:hint="default" w:ascii="Calibri" w:hAnsi="Calibri" w:eastAsia="SimSun"/>
          <w:b/>
          <w:bCs/>
          <w:i/>
          <w:iCs/>
          <w:color w:val="FF0000"/>
          <w:kern w:val="0"/>
          <w:sz w:val="36"/>
          <w:szCs w:val="36"/>
          <w:highlight w:val="yellow"/>
          <w:u w:val="single"/>
          <w:lang w:val="en-US" w:eastAsia="zh-CN"/>
        </w:rPr>
        <w:t>3</w:t>
      </w: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(Build the Watchlist)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21B1997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8E0F1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highlight w:val="cyan"/>
          <w:lang w:val="en-US" w:eastAsia="zh-CN"/>
        </w:rPr>
        <w:t>Design the Watchlist Component</w:t>
      </w: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 xml:space="preserve"> :</w:t>
      </w:r>
    </w:p>
    <w:p w14:paraId="68D28AF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A7DB2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WatchList.jsx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’ and add fragments first ‘&lt;&gt;&lt;/&gt;’ and add a input field inside a &lt;div&gt;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style it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:</w:t>
      </w:r>
    </w:p>
    <w:p w14:paraId="246183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7F6C1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019165" cy="2788920"/>
            <wp:effectExtent l="0" t="0" r="635" b="0"/>
            <wp:docPr id="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8D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26AE45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70270" cy="879475"/>
            <wp:effectExtent l="0" t="0" r="3810" b="4445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CB4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545C6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&lt;table&gt;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with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&lt;thead&gt; and 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(To display list of movies which is added to Wishlist):</w:t>
      </w:r>
    </w:p>
    <w:p w14:paraId="632DC8B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67CD92C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136640" cy="2896870"/>
            <wp:effectExtent l="0" t="0" r="5080" b="13970"/>
            <wp:docPr id="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0B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E8E89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ab/>
      </w:r>
      <w:r>
        <w:rPr>
          <w:rFonts w:hint="default"/>
          <w:b/>
          <w:bCs/>
          <w:sz w:val="32"/>
          <w:szCs w:val="32"/>
          <w:highlight w:val="none"/>
          <w:lang w:val="en-US"/>
        </w:rPr>
        <w:tab/>
      </w:r>
      <w:r>
        <w:drawing>
          <wp:inline distT="0" distB="0" distL="114300" distR="114300">
            <wp:extent cx="6136005" cy="1362075"/>
            <wp:effectExtent l="0" t="0" r="5715" b="9525"/>
            <wp:docPr id="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3600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9180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D696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we have designed the &lt;thead&gt; part of &lt;table&gt;.Lets design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part of table :</w:t>
      </w:r>
    </w:p>
    <w:p w14:paraId="6B77A63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2E0F94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0120" cy="2939415"/>
            <wp:effectExtent l="0" t="0" r="10160" b="1905"/>
            <wp:docPr id="1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F73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38AFE6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2AF3866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02CCD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75350" cy="1616075"/>
            <wp:effectExtent l="0" t="0" r="13970" b="14605"/>
            <wp:docPr id="1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AF4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DF13A6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lets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‘genre categorization’ part on top :</w:t>
      </w:r>
    </w:p>
    <w:p w14:paraId="7289377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39C057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04865" cy="2357120"/>
            <wp:effectExtent l="0" t="0" r="8255" b="5080"/>
            <wp:docPr id="1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5C61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3A07BA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07F0764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96965" cy="1776095"/>
            <wp:effectExtent l="0" t="0" r="5715" b="6985"/>
            <wp:docPr id="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35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that we have finished static designing of ‘Watchlist’. </w:t>
      </w:r>
    </w:p>
    <w:p w14:paraId="59AD78CD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3D78ED7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73725D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highlight w:val="cyan"/>
          <w:lang w:val="en-US" w:eastAsia="zh-CN"/>
        </w:rPr>
        <w:t>Add and Delete from Watchlist</w:t>
      </w: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 xml:space="preserve"> :</w:t>
      </w:r>
    </w:p>
    <w:p w14:paraId="4780C550"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976E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lets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add the emoji button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which is clicked to add movies to Watchlist.</w:t>
      </w:r>
    </w:p>
    <w:p w14:paraId="0774941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first we need to get the required Emoji code from W3 SChools.Just 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type HTML Emoji and copy the emoji code you want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56DB623">
      <w:pPr>
        <w:numPr>
          <w:numId w:val="0"/>
        </w:numPr>
        <w:ind w:left="1200" w:leftChars="0"/>
      </w:pPr>
    </w:p>
    <w:p w14:paraId="323A83AE">
      <w:pPr>
        <w:numPr>
          <w:numId w:val="0"/>
        </w:numPr>
        <w:ind w:left="1200" w:leftChars="0"/>
      </w:pPr>
    </w:p>
    <w:p w14:paraId="051A2415">
      <w:pPr>
        <w:numPr>
          <w:numId w:val="0"/>
        </w:numPr>
        <w:ind w:left="1200" w:leftChars="0"/>
      </w:pPr>
      <w:r>
        <w:drawing>
          <wp:inline distT="0" distB="0" distL="114300" distR="114300">
            <wp:extent cx="4295775" cy="2480945"/>
            <wp:effectExtent l="0" t="0" r="1905" b="3175"/>
            <wp:docPr id="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"/>
                    <pic:cNvPicPr>
                      <a:picLocks noChangeAspect="1"/>
                    </pic:cNvPicPr>
                  </pic:nvPicPr>
                  <pic:blipFill>
                    <a:blip r:embed="rId200"/>
                    <a:srcRect r="3723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869F">
      <w:pPr>
        <w:numPr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67B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Paste that code with ‘&amp;#’ i.e ,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&amp;#128150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2569188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95C3D3A">
      <w:pPr>
        <w:numPr>
          <w:numId w:val="0"/>
        </w:numPr>
        <w:ind w:left="1200" w:leftChars="0"/>
      </w:pPr>
      <w:r>
        <w:drawing>
          <wp:inline distT="0" distB="0" distL="114300" distR="114300">
            <wp:extent cx="6042025" cy="2477135"/>
            <wp:effectExtent l="0" t="0" r="8255" b="6985"/>
            <wp:docPr id="2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350B">
      <w:pPr>
        <w:numPr>
          <w:numId w:val="0"/>
        </w:numPr>
        <w:ind w:left="1200" w:leftChars="0"/>
        <w:rPr>
          <w:color w:val="FF0000"/>
        </w:rPr>
      </w:pPr>
    </w:p>
    <w:p w14:paraId="227F3FB3">
      <w:pPr>
        <w:numPr>
          <w:numId w:val="0"/>
        </w:numPr>
        <w:ind w:left="1200" w:leftChars="0"/>
      </w:pPr>
      <w:r>
        <w:drawing>
          <wp:inline distT="0" distB="0" distL="114300" distR="114300">
            <wp:extent cx="4392930" cy="2586990"/>
            <wp:effectExtent l="0" t="0" r="11430" b="3810"/>
            <wp:docPr id="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CAFC"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 w14:paraId="455BC9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when you click on the Emoji that should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invoke a function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.And this function should add that specific movie to your watchlist.</w:t>
      </w:r>
    </w:p>
    <w:p w14:paraId="36F099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we need to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create a 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that Watchlist :</w:t>
      </w:r>
    </w:p>
    <w:p w14:paraId="0737DC88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ED16D3">
      <w:pPr>
        <w:numPr>
          <w:numId w:val="0"/>
        </w:numPr>
        <w:ind w:left="1200" w:leftChars="0"/>
      </w:pPr>
      <w:r>
        <w:drawing>
          <wp:inline distT="0" distB="0" distL="114300" distR="114300">
            <wp:extent cx="6179185" cy="2903855"/>
            <wp:effectExtent l="0" t="0" r="8255" b="6985"/>
            <wp:docPr id="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2343">
      <w:pPr>
        <w:numPr>
          <w:numId w:val="0"/>
        </w:numPr>
        <w:ind w:left="1200" w:leftChars="0"/>
      </w:pPr>
    </w:p>
    <w:p w14:paraId="1A01A168">
      <w:pPr>
        <w:numPr>
          <w:numId w:val="0"/>
        </w:numPr>
        <w:ind w:left="1200" w:leftChars="0"/>
      </w:pPr>
      <w:r>
        <w:drawing>
          <wp:inline distT="0" distB="0" distL="114300" distR="114300">
            <wp:extent cx="6174740" cy="1744980"/>
            <wp:effectExtent l="0" t="0" r="12700" b="7620"/>
            <wp:docPr id="2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F329">
      <w:pPr>
        <w:numPr>
          <w:numId w:val="0"/>
        </w:numPr>
        <w:ind w:left="1200" w:leftChars="0"/>
      </w:pPr>
      <w:r>
        <w:drawing>
          <wp:inline distT="0" distB="0" distL="114300" distR="114300">
            <wp:extent cx="6076950" cy="2037080"/>
            <wp:effectExtent l="0" t="0" r="3810" b="5080"/>
            <wp:docPr id="2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AD6CD">
      <w:pPr>
        <w:numPr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72530" cy="2755265"/>
            <wp:effectExtent l="0" t="0" r="6350" b="3175"/>
            <wp:docPr id="2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E87C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76D57C">
      <w:pPr>
        <w:numPr>
          <w:numId w:val="0"/>
        </w:numPr>
        <w:ind w:left="1200" w:leftChars="0"/>
      </w:pPr>
      <w:r>
        <w:drawing>
          <wp:inline distT="0" distB="0" distL="114300" distR="114300">
            <wp:extent cx="6191250" cy="2722880"/>
            <wp:effectExtent l="0" t="0" r="11430" b="5080"/>
            <wp:docPr id="2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063E">
      <w:pPr>
        <w:numPr>
          <w:numId w:val="0"/>
        </w:numPr>
        <w:ind w:left="1200" w:leftChars="0"/>
        <w:rPr>
          <w:rFonts w:hint="default"/>
          <w:lang w:val="en-US"/>
        </w:rPr>
      </w:pPr>
    </w:p>
    <w:p w14:paraId="4F2FC6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Similarly lets create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Remove from watchlist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.</w:t>
      </w:r>
    </w:p>
    <w:p w14:paraId="6618F06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Now we need a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highlight w:val="green"/>
          <w:lang w:val="en-US" w:eastAsia="zh-CN"/>
        </w:rPr>
        <w:t>Toggling 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.(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When a movie is clicked to add to watchlist sametime that emoji should change so that by clicking that changed emoji it will remove that from watchlist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).</w:t>
      </w:r>
    </w:p>
    <w:p w14:paraId="5DAD8C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But,for that we need a condition to check wheather that movie is already added to the watchlist or not.if , then change that emoji to 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cross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C4BB201">
      <w:pPr>
        <w:numPr>
          <w:numId w:val="0"/>
        </w:numPr>
        <w:ind w:left="42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A7C16F2">
      <w:pPr>
        <w:numPr>
          <w:numId w:val="0"/>
        </w:numPr>
        <w:ind w:left="720" w:leftChars="0"/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  <w:t/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  <w:t/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  <w:t/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ab/>
      </w:r>
      <w:r>
        <w:drawing>
          <wp:inline distT="0" distB="0" distL="114300" distR="114300">
            <wp:extent cx="6554470" cy="3842385"/>
            <wp:effectExtent l="0" t="0" r="13970" b="13335"/>
            <wp:docPr id="2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0EDC">
      <w:pPr>
        <w:numPr>
          <w:numId w:val="0"/>
        </w:numPr>
        <w:ind w:left="720" w:leftChars="0"/>
      </w:pPr>
    </w:p>
    <w:p w14:paraId="33415A35">
      <w:pPr>
        <w:numPr>
          <w:numId w:val="0"/>
        </w:numPr>
        <w:ind w:left="720" w:leftChars="0"/>
      </w:pPr>
      <w:r>
        <w:drawing>
          <wp:inline distT="0" distB="0" distL="114300" distR="114300">
            <wp:extent cx="6566535" cy="2018665"/>
            <wp:effectExtent l="0" t="0" r="1905" b="8255"/>
            <wp:docPr id="2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0B88">
      <w:pPr>
        <w:numPr>
          <w:numId w:val="0"/>
        </w:numPr>
        <w:ind w:left="720" w:leftChars="0"/>
      </w:pPr>
    </w:p>
    <w:p w14:paraId="7515859C">
      <w:pPr>
        <w:numPr>
          <w:numId w:val="0"/>
        </w:numPr>
        <w:ind w:left="720" w:leftChars="0"/>
      </w:pPr>
      <w:r>
        <w:drawing>
          <wp:inline distT="0" distB="0" distL="114300" distR="114300">
            <wp:extent cx="6513195" cy="2578100"/>
            <wp:effectExtent l="0" t="0" r="9525" b="12700"/>
            <wp:docPr id="2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84D3">
      <w:pPr>
        <w:numPr>
          <w:numId w:val="0"/>
        </w:numPr>
        <w:ind w:left="720" w:leftChars="0"/>
      </w:pPr>
    </w:p>
    <w:p w14:paraId="7401AB6B">
      <w:pPr>
        <w:numPr>
          <w:numId w:val="0"/>
        </w:numPr>
        <w:ind w:left="7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513830" cy="3065145"/>
            <wp:effectExtent l="0" t="0" r="8890" b="13335"/>
            <wp:docPr id="2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BDAF4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B33F6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if your refresh the page all data is gone.For that we need to store it in local storage.</w:t>
      </w:r>
      <w:bookmarkStart w:id="0" w:name="_GoBack"/>
      <w:bookmarkEnd w:id="0"/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</w:p>
    <w:p w14:paraId="28F06FE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6E71DEB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3592AB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375B9E18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3E3CB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Populate the WatchList</w:t>
      </w:r>
    </w:p>
    <w:p w14:paraId="7E5C631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Search for Movies</w:t>
      </w:r>
    </w:p>
    <w:p w14:paraId="5A25D84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Sorting the Watchlist</w:t>
      </w:r>
    </w:p>
    <w:p w14:paraId="094B381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Get Genres Corresponding to movies</w:t>
      </w:r>
    </w:p>
    <w:p w14:paraId="46EC1F1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Create Genre Based Filter</w:t>
      </w:r>
    </w:p>
    <w:p w14:paraId="68AB06B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100018E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3E358D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8C1FAB"/>
    <w:rsid w:val="01D709AB"/>
    <w:rsid w:val="02007E3E"/>
    <w:rsid w:val="02127CD1"/>
    <w:rsid w:val="022E48A3"/>
    <w:rsid w:val="0233162C"/>
    <w:rsid w:val="023A226A"/>
    <w:rsid w:val="02577F77"/>
    <w:rsid w:val="0262293F"/>
    <w:rsid w:val="028279CD"/>
    <w:rsid w:val="028E33F2"/>
    <w:rsid w:val="02913644"/>
    <w:rsid w:val="029A4D5D"/>
    <w:rsid w:val="029D0AD5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5A51C3A"/>
    <w:rsid w:val="06293905"/>
    <w:rsid w:val="062F3A4C"/>
    <w:rsid w:val="06415503"/>
    <w:rsid w:val="067E2EB5"/>
    <w:rsid w:val="06832BC0"/>
    <w:rsid w:val="0691557C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0772B5"/>
    <w:rsid w:val="081232CB"/>
    <w:rsid w:val="081C2D6F"/>
    <w:rsid w:val="08280CF2"/>
    <w:rsid w:val="084946B2"/>
    <w:rsid w:val="085949F0"/>
    <w:rsid w:val="08630AB1"/>
    <w:rsid w:val="086417A9"/>
    <w:rsid w:val="0874698D"/>
    <w:rsid w:val="08B46187"/>
    <w:rsid w:val="08BD4905"/>
    <w:rsid w:val="08C02A36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580B29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B07F22"/>
    <w:rsid w:val="0DC9169E"/>
    <w:rsid w:val="0DFB1385"/>
    <w:rsid w:val="0E441343"/>
    <w:rsid w:val="0E5D0FE9"/>
    <w:rsid w:val="0E6F769C"/>
    <w:rsid w:val="0E727D50"/>
    <w:rsid w:val="0E887A67"/>
    <w:rsid w:val="0EAE7560"/>
    <w:rsid w:val="0EAF40A4"/>
    <w:rsid w:val="0EB53CEF"/>
    <w:rsid w:val="0EC465C7"/>
    <w:rsid w:val="0EC94A32"/>
    <w:rsid w:val="0EF7008A"/>
    <w:rsid w:val="0F073103"/>
    <w:rsid w:val="0F2A4002"/>
    <w:rsid w:val="0F437B1F"/>
    <w:rsid w:val="0F4D1D8B"/>
    <w:rsid w:val="0F6428CD"/>
    <w:rsid w:val="0FA500EE"/>
    <w:rsid w:val="0FF83141"/>
    <w:rsid w:val="10160EE0"/>
    <w:rsid w:val="10186A9E"/>
    <w:rsid w:val="10265EFC"/>
    <w:rsid w:val="103449ED"/>
    <w:rsid w:val="10522556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3C2A6E"/>
    <w:rsid w:val="129324E1"/>
    <w:rsid w:val="12A47D3C"/>
    <w:rsid w:val="12B058B8"/>
    <w:rsid w:val="12B422D9"/>
    <w:rsid w:val="12D62275"/>
    <w:rsid w:val="12EA441C"/>
    <w:rsid w:val="12F41C46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880BCE"/>
    <w:rsid w:val="158D36E7"/>
    <w:rsid w:val="1590253C"/>
    <w:rsid w:val="159105DC"/>
    <w:rsid w:val="15E275F7"/>
    <w:rsid w:val="15FB5A5B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310573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C461FA"/>
    <w:rsid w:val="18D747DB"/>
    <w:rsid w:val="18F73BF3"/>
    <w:rsid w:val="19023D52"/>
    <w:rsid w:val="19394202"/>
    <w:rsid w:val="19445D81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9A4F0A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5F1090"/>
    <w:rsid w:val="1BA3160C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1F3AD3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53AD6"/>
    <w:rsid w:val="1F47029E"/>
    <w:rsid w:val="1F545621"/>
    <w:rsid w:val="1F9138D8"/>
    <w:rsid w:val="1FB55659"/>
    <w:rsid w:val="20054643"/>
    <w:rsid w:val="201673B4"/>
    <w:rsid w:val="20485E60"/>
    <w:rsid w:val="207A0CA6"/>
    <w:rsid w:val="208366E3"/>
    <w:rsid w:val="20853119"/>
    <w:rsid w:val="20A63420"/>
    <w:rsid w:val="20BD4324"/>
    <w:rsid w:val="20EA7032"/>
    <w:rsid w:val="20F56A22"/>
    <w:rsid w:val="215B6418"/>
    <w:rsid w:val="2161263C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3D4417B"/>
    <w:rsid w:val="23DB3A6E"/>
    <w:rsid w:val="23F42F9E"/>
    <w:rsid w:val="241B1B9D"/>
    <w:rsid w:val="24593831"/>
    <w:rsid w:val="246A3ACB"/>
    <w:rsid w:val="249929CE"/>
    <w:rsid w:val="249C779D"/>
    <w:rsid w:val="249D3757"/>
    <w:rsid w:val="24A31B84"/>
    <w:rsid w:val="24AC0E4D"/>
    <w:rsid w:val="24D52A7D"/>
    <w:rsid w:val="24E26E8C"/>
    <w:rsid w:val="250C10D6"/>
    <w:rsid w:val="25323514"/>
    <w:rsid w:val="253541AA"/>
    <w:rsid w:val="25480A3C"/>
    <w:rsid w:val="255D363B"/>
    <w:rsid w:val="25C03171"/>
    <w:rsid w:val="25CF7214"/>
    <w:rsid w:val="26207919"/>
    <w:rsid w:val="26486A36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840BC4"/>
    <w:rsid w:val="27AC35F6"/>
    <w:rsid w:val="27B64475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870AD2"/>
    <w:rsid w:val="2AC33AD7"/>
    <w:rsid w:val="2AE57572"/>
    <w:rsid w:val="2B146082"/>
    <w:rsid w:val="2B197BFE"/>
    <w:rsid w:val="2B24371E"/>
    <w:rsid w:val="2B2838DB"/>
    <w:rsid w:val="2B4E2A99"/>
    <w:rsid w:val="2BCB541E"/>
    <w:rsid w:val="2BD80E27"/>
    <w:rsid w:val="2BD85CA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BA0537"/>
    <w:rsid w:val="2EC205E4"/>
    <w:rsid w:val="2EEB458A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03E9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1F6374C"/>
    <w:rsid w:val="32250E8E"/>
    <w:rsid w:val="32371B62"/>
    <w:rsid w:val="326203B9"/>
    <w:rsid w:val="32720653"/>
    <w:rsid w:val="32841682"/>
    <w:rsid w:val="32AB4A54"/>
    <w:rsid w:val="32B25BB9"/>
    <w:rsid w:val="32B87B1F"/>
    <w:rsid w:val="32F4700D"/>
    <w:rsid w:val="32FC24A2"/>
    <w:rsid w:val="330704F0"/>
    <w:rsid w:val="33082D45"/>
    <w:rsid w:val="33266952"/>
    <w:rsid w:val="335F5A1F"/>
    <w:rsid w:val="336E2F66"/>
    <w:rsid w:val="339451D9"/>
    <w:rsid w:val="339B73B2"/>
    <w:rsid w:val="33A27285"/>
    <w:rsid w:val="33DC691C"/>
    <w:rsid w:val="340D208D"/>
    <w:rsid w:val="341B5D8B"/>
    <w:rsid w:val="342B77F3"/>
    <w:rsid w:val="34535CDA"/>
    <w:rsid w:val="34A54CD2"/>
    <w:rsid w:val="34C7657B"/>
    <w:rsid w:val="34F2196C"/>
    <w:rsid w:val="34F62570"/>
    <w:rsid w:val="350F0F1C"/>
    <w:rsid w:val="35296AB6"/>
    <w:rsid w:val="353D1D62"/>
    <w:rsid w:val="353E47FC"/>
    <w:rsid w:val="355168B4"/>
    <w:rsid w:val="3563611B"/>
    <w:rsid w:val="358833D3"/>
    <w:rsid w:val="35FE3BB6"/>
    <w:rsid w:val="361A26D3"/>
    <w:rsid w:val="361B48D1"/>
    <w:rsid w:val="36380B2B"/>
    <w:rsid w:val="364C03A6"/>
    <w:rsid w:val="36820BF8"/>
    <w:rsid w:val="369B27A6"/>
    <w:rsid w:val="36C64D6A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E11784"/>
    <w:rsid w:val="39F054BC"/>
    <w:rsid w:val="39F06DAC"/>
    <w:rsid w:val="3A1A2BE3"/>
    <w:rsid w:val="3A1F5BFC"/>
    <w:rsid w:val="3A201FD2"/>
    <w:rsid w:val="3A385B75"/>
    <w:rsid w:val="3A393870"/>
    <w:rsid w:val="3A4569E2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BEE647B"/>
    <w:rsid w:val="3C2510D5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595233"/>
    <w:rsid w:val="3DFC57BB"/>
    <w:rsid w:val="3E1511E9"/>
    <w:rsid w:val="3E271104"/>
    <w:rsid w:val="3E453F37"/>
    <w:rsid w:val="3E7333C1"/>
    <w:rsid w:val="3E8A469B"/>
    <w:rsid w:val="3E8E5630"/>
    <w:rsid w:val="3EA451FF"/>
    <w:rsid w:val="3EBB73F9"/>
    <w:rsid w:val="3EF416A3"/>
    <w:rsid w:val="3F3E79D2"/>
    <w:rsid w:val="3F6F01A1"/>
    <w:rsid w:val="3F981365"/>
    <w:rsid w:val="3FBF1225"/>
    <w:rsid w:val="3FDA1EDA"/>
    <w:rsid w:val="3FDE3D90"/>
    <w:rsid w:val="3FDE6F00"/>
    <w:rsid w:val="400302B2"/>
    <w:rsid w:val="40224D23"/>
    <w:rsid w:val="4028733D"/>
    <w:rsid w:val="403B1966"/>
    <w:rsid w:val="40521F20"/>
    <w:rsid w:val="406229AA"/>
    <w:rsid w:val="40713AD5"/>
    <w:rsid w:val="407E66C5"/>
    <w:rsid w:val="40A97CED"/>
    <w:rsid w:val="40F634A0"/>
    <w:rsid w:val="411D521F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DD72D9"/>
    <w:rsid w:val="41E41548"/>
    <w:rsid w:val="41EC6D80"/>
    <w:rsid w:val="41F72149"/>
    <w:rsid w:val="42145E76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8F61E5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942C24"/>
    <w:rsid w:val="45A643E1"/>
    <w:rsid w:val="45BC5040"/>
    <w:rsid w:val="45F53284"/>
    <w:rsid w:val="45F84858"/>
    <w:rsid w:val="463058E8"/>
    <w:rsid w:val="463241D4"/>
    <w:rsid w:val="468012B9"/>
    <w:rsid w:val="46817C8E"/>
    <w:rsid w:val="46C60825"/>
    <w:rsid w:val="470F7F74"/>
    <w:rsid w:val="47107AE3"/>
    <w:rsid w:val="4721401A"/>
    <w:rsid w:val="47384869"/>
    <w:rsid w:val="47824633"/>
    <w:rsid w:val="47EF19DF"/>
    <w:rsid w:val="47F56027"/>
    <w:rsid w:val="480C0D42"/>
    <w:rsid w:val="481A4DA4"/>
    <w:rsid w:val="481C26D0"/>
    <w:rsid w:val="485830BD"/>
    <w:rsid w:val="487A1E2A"/>
    <w:rsid w:val="489535DE"/>
    <w:rsid w:val="49033C89"/>
    <w:rsid w:val="491237A9"/>
    <w:rsid w:val="494732D3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9F0795B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DE9461C"/>
    <w:rsid w:val="4E121FED"/>
    <w:rsid w:val="4E222FDC"/>
    <w:rsid w:val="4E352B5E"/>
    <w:rsid w:val="4E4A5082"/>
    <w:rsid w:val="4E6063EC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4FA35425"/>
    <w:rsid w:val="500B3BFA"/>
    <w:rsid w:val="504E26A3"/>
    <w:rsid w:val="50620901"/>
    <w:rsid w:val="507508D7"/>
    <w:rsid w:val="50851129"/>
    <w:rsid w:val="50DB3D9F"/>
    <w:rsid w:val="50FB3967"/>
    <w:rsid w:val="510C4885"/>
    <w:rsid w:val="51331037"/>
    <w:rsid w:val="51337FC8"/>
    <w:rsid w:val="51694182"/>
    <w:rsid w:val="517F0C5F"/>
    <w:rsid w:val="51CE0565"/>
    <w:rsid w:val="51E258BF"/>
    <w:rsid w:val="51E80D70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2F22FC1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2E2AC8"/>
    <w:rsid w:val="553B6052"/>
    <w:rsid w:val="55757C3B"/>
    <w:rsid w:val="55867E9D"/>
    <w:rsid w:val="55A53C8F"/>
    <w:rsid w:val="560B4AC1"/>
    <w:rsid w:val="56420695"/>
    <w:rsid w:val="56574DB7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42424E"/>
    <w:rsid w:val="5750174C"/>
    <w:rsid w:val="579B4127"/>
    <w:rsid w:val="57A34E48"/>
    <w:rsid w:val="57B461A9"/>
    <w:rsid w:val="57D8796C"/>
    <w:rsid w:val="58611E18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BA2D26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03118"/>
    <w:rsid w:val="5E867220"/>
    <w:rsid w:val="5EA27B37"/>
    <w:rsid w:val="5EA345D2"/>
    <w:rsid w:val="5EB929CE"/>
    <w:rsid w:val="5EDE4A42"/>
    <w:rsid w:val="5EED5F2A"/>
    <w:rsid w:val="5EEE3AEE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5FDB0825"/>
    <w:rsid w:val="5FFB1FDE"/>
    <w:rsid w:val="602D0324"/>
    <w:rsid w:val="6048270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66CAD"/>
    <w:rsid w:val="61EF76CE"/>
    <w:rsid w:val="626C3254"/>
    <w:rsid w:val="62844CBB"/>
    <w:rsid w:val="629152E7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D73E5B"/>
    <w:rsid w:val="64F3053C"/>
    <w:rsid w:val="650E4F5B"/>
    <w:rsid w:val="65387C9C"/>
    <w:rsid w:val="65796C4E"/>
    <w:rsid w:val="65803B72"/>
    <w:rsid w:val="65927733"/>
    <w:rsid w:val="65954E34"/>
    <w:rsid w:val="66494E66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8E5BEE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99A107E"/>
    <w:rsid w:val="6A0D0CF9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5C2732"/>
    <w:rsid w:val="6B7939F5"/>
    <w:rsid w:val="6B876DF9"/>
    <w:rsid w:val="6BC06917"/>
    <w:rsid w:val="6BD14D48"/>
    <w:rsid w:val="6BDF5289"/>
    <w:rsid w:val="6BEE4B6A"/>
    <w:rsid w:val="6BF645AA"/>
    <w:rsid w:val="6C5B59F4"/>
    <w:rsid w:val="6C6A7C49"/>
    <w:rsid w:val="6C795D32"/>
    <w:rsid w:val="6CE00138"/>
    <w:rsid w:val="6CFE4332"/>
    <w:rsid w:val="6D0A5D26"/>
    <w:rsid w:val="6D0E1A18"/>
    <w:rsid w:val="6D2C16A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567AA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B12FF8"/>
    <w:rsid w:val="70C948CD"/>
    <w:rsid w:val="70CB7386"/>
    <w:rsid w:val="70D005A5"/>
    <w:rsid w:val="71015D2D"/>
    <w:rsid w:val="711241E7"/>
    <w:rsid w:val="71354529"/>
    <w:rsid w:val="715E368C"/>
    <w:rsid w:val="71633584"/>
    <w:rsid w:val="7169030C"/>
    <w:rsid w:val="718B3849"/>
    <w:rsid w:val="71C61964"/>
    <w:rsid w:val="71C852BA"/>
    <w:rsid w:val="71CB33D1"/>
    <w:rsid w:val="72282CA4"/>
    <w:rsid w:val="722D1C75"/>
    <w:rsid w:val="72345C6E"/>
    <w:rsid w:val="725D2C63"/>
    <w:rsid w:val="72606F8E"/>
    <w:rsid w:val="727036C5"/>
    <w:rsid w:val="727E3CA0"/>
    <w:rsid w:val="728C7822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7F0CC8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964153"/>
    <w:rsid w:val="74A717C7"/>
    <w:rsid w:val="74BA1537"/>
    <w:rsid w:val="74BB00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2A76FD"/>
    <w:rsid w:val="763046B6"/>
    <w:rsid w:val="76540C31"/>
    <w:rsid w:val="767B32AE"/>
    <w:rsid w:val="76982FF6"/>
    <w:rsid w:val="76A31A58"/>
    <w:rsid w:val="76B165B3"/>
    <w:rsid w:val="76D46C00"/>
    <w:rsid w:val="76E9165A"/>
    <w:rsid w:val="76EB0817"/>
    <w:rsid w:val="76F6483E"/>
    <w:rsid w:val="770734FA"/>
    <w:rsid w:val="7728784A"/>
    <w:rsid w:val="77395EAD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4F24A2"/>
    <w:rsid w:val="786F38B1"/>
    <w:rsid w:val="787B5DF7"/>
    <w:rsid w:val="7884677F"/>
    <w:rsid w:val="789B42E3"/>
    <w:rsid w:val="78B7352B"/>
    <w:rsid w:val="78B762E9"/>
    <w:rsid w:val="78C369CA"/>
    <w:rsid w:val="78EE7458"/>
    <w:rsid w:val="78F65981"/>
    <w:rsid w:val="791F6B26"/>
    <w:rsid w:val="79214247"/>
    <w:rsid w:val="794065A6"/>
    <w:rsid w:val="79835BAD"/>
    <w:rsid w:val="798D0356"/>
    <w:rsid w:val="79AF6A23"/>
    <w:rsid w:val="79D60872"/>
    <w:rsid w:val="79E61F64"/>
    <w:rsid w:val="79F67F54"/>
    <w:rsid w:val="7A670696"/>
    <w:rsid w:val="7A6B0D66"/>
    <w:rsid w:val="7A8870D4"/>
    <w:rsid w:val="7AA421C5"/>
    <w:rsid w:val="7AE528A2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A72CEC"/>
    <w:rsid w:val="7BBC44F8"/>
    <w:rsid w:val="7BC10D46"/>
    <w:rsid w:val="7BC42A1E"/>
    <w:rsid w:val="7C336DDD"/>
    <w:rsid w:val="7C476FF2"/>
    <w:rsid w:val="7CB70FD0"/>
    <w:rsid w:val="7CBE54A8"/>
    <w:rsid w:val="7CD50824"/>
    <w:rsid w:val="7CE65BF7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EF35D13"/>
    <w:rsid w:val="7F047E7E"/>
    <w:rsid w:val="7F075127"/>
    <w:rsid w:val="7F361A7E"/>
    <w:rsid w:val="7F466367"/>
    <w:rsid w:val="7F791185"/>
    <w:rsid w:val="7F9D1216"/>
    <w:rsid w:val="7F9F0062"/>
    <w:rsid w:val="7FD5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3" Type="http://schemas.openxmlformats.org/officeDocument/2006/relationships/fontTable" Target="fontTable.xml"/><Relationship Id="rId212" Type="http://schemas.openxmlformats.org/officeDocument/2006/relationships/numbering" Target="numbering.xml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108</Pages>
  <Words>0</Words>
  <Characters>0</Characters>
  <Lines>1</Lines>
  <Paragraphs>1</Paragraphs>
  <TotalTime>3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2024-06-14T03:11:44Z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